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15. Освещение лестничных клеток пятиэтажного дома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Закрепить применение TOF (свет горит заданное время после ухода человека) и логику «свой этаж + соседние».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Датчик движения даёт сигнал, пока видит человека. TOF держит свет ещё 3 с (допустимо 2–5 с) после пропадания сигнала; новое движение перезапускает выдержку.</w:t>
      </w:r>
    </w:p>
    <w:p>
      <w:pPr>
        <w:jc w:val="both"/>
      </w:pPr>
      <w:r>
        <w:t xml:space="preserve">Свет этажа k включается по датчикам этажей k−1, k, k+1 (человек поднимается или спускается — освещается и следующий пролёт): запрос — блок OR.</w:t>
      </w:r>
    </w:p>
    <w:p>
      <w:pPr>
        <w:jc w:val="both"/>
      </w:pPr>
      <w:r>
        <w:t xml:space="preserve">Принудительное включение (уборка, ремонт) — переключатель I6, объединяется по OR со всеми выходами.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TOF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выдержка отключения освещения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I1…I4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кнопки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датчики движения 1–4 этажей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 движения 5 этажа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принудительное включение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Q1…Q5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освещение 1–5 этажей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Освещение подъезда</w:t>
      </w:r>
    </w:p>
    <w:p>
      <w:pPr>
        <w:jc w:val="both"/>
      </w:pPr>
      <w:r>
        <w:t xml:space="preserve">Движение на этаже включает освещение своего и соседних этажей; свет гаснет через 3 с после последнего движения. Переключатель I6 включает освещение всех этажей.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T1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T2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T3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T4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T5 : TOF;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210175" cy="3962400"/>
            <wp:effectExtent t="0" r="0" b="0" l="0"/>
            <wp:docPr id="1" name="lr15_t1_p1.png" descr="Рис. 1. Этажи 1–3" title="Рис. 1. Этажи 1–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Этажи 1–3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I1,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этаж 1: свой и соседние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T1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R1;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L1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T1.Q,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I1, I2, I3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этаж 2: свой и соседние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T2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R2;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L2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T2.Q,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I3, I4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этаж 3: свой и соседние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T3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R3;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L3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T3.Q,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5257800" cy="2619375"/>
            <wp:effectExtent t="0" r="0" b="0" l="0"/>
            <wp:docPr id="1" name="lr15_t1_p2.png" descr="Рис. 2. Этажи 4–5" title="Рис. 2. Этажи 4–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Этажи 4–5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I3, I4,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этаж 4: свой и соседние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T4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R4;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L4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T4.Q,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R5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I4,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этаж 5: свой и соседние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T5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R5;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L5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T5.Q,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Движение на 1 этаже (нажать I1)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2,6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≈2,9 с после ухода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Движение на 3 этаже (I3)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Q3 = 1, Q4 = 1, Q1 = 0, 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Через 2 с снова движение на 3 этаже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1; без повторного движения свет погас бы через 3 с после первого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1,5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0; ≈3 с после последнего движения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Движение на 5 этаже: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Q5 = 1,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0, Q5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Принудительно: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Q3 = 1, Q4 = 1, Q5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Q5 = 0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звено для 1 этажа (R1, T1, L1, Q1), проверьте, затем скопируйте для остальных этажей.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по контрольной таблице; для наглядности добавьте T1.ET…T5.ET в Watch.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Обоснуйте в отчёте выбор PT в диапазоне 2–5 с.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768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 света, с (в примере 3)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Свой этаж — 5 с, соседние — 2 с (два TOF на этаж).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Ночной режим экономии (переключатель I7): включается только свой этаж.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Шестиэтажный дом: датчик 6 этажа — I7, освещение — Q6.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Принудительное включение кнопкой (счётный триггер вместо переключателя I6) с автоотключением через 2 мин.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За 1 с до отключения свет на этаже мигает (предупреждение).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Движение на 1 этаже (вход в подъезд) включает свет на всех этажах на 10 с.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срабатываний датчика 1 этажа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Днём (переключатель I8 = 1) автоматика отключена, работает только принудительное включение.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Включается свой этаж и два этажа выше (для поднимающихся).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используется TOF, а не TON?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произойдёт, если человек стоит на площадке дольше 3 с?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изменить программу для 9-этажного дома? Какие звенья повторяются?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принудительное включение реализовано переключателем, а не кнопкой?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15. Освещение лестничных клеток пятиэтажного дома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16fe58430b9ee8f29d6914914902b52414d1280.png"/><Relationship Id="rId10" Type="http://schemas.openxmlformats.org/officeDocument/2006/relationships/image" Target="media/3737bed3d122c57055546345e4f6defec2891fc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15. Освещение лестничных клеток пятиэтажного дома</dc:title>
  <dc:creator>Лабораторный практикум CODESYS 2.3</dc:creator>
  <cp:lastModifiedBy>Un-named</cp:lastModifiedBy>
  <cp:revision>1</cp:revision>
  <dcterms:created xsi:type="dcterms:W3CDTF">2026-10-08T17:01:06.435Z</dcterms:created>
  <dcterms:modified xsi:type="dcterms:W3CDTF">2026-10-08T17:01:06.435Z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